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84C6" w14:textId="77777777" w:rsidR="007C78F2" w:rsidRDefault="007C78F2" w:rsidP="007C78F2">
      <w:pPr>
        <w:jc w:val="center"/>
        <w:rPr>
          <w:b/>
          <w:b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5CAD423" wp14:editId="5138E4A8">
            <wp:extent cx="981075" cy="897245"/>
            <wp:effectExtent l="0" t="0" r="0" b="0"/>
            <wp:docPr id="1730612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918" cy="8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9DE3EE" w14:textId="77777777" w:rsidR="007C78F2" w:rsidRDefault="007C78F2" w:rsidP="007C78F2">
      <w:pPr>
        <w:jc w:val="center"/>
        <w:rPr>
          <w:b/>
          <w:bCs/>
          <w:sz w:val="28"/>
          <w:szCs w:val="28"/>
        </w:rPr>
      </w:pPr>
    </w:p>
    <w:p w14:paraId="3B703E37" w14:textId="1D2856FD" w:rsidR="007C78F2" w:rsidRDefault="007C78F2" w:rsidP="007C78F2">
      <w:pPr>
        <w:jc w:val="center"/>
        <w:rPr>
          <w:b/>
          <w:bCs/>
          <w:sz w:val="28"/>
          <w:szCs w:val="28"/>
        </w:rPr>
      </w:pPr>
      <w:r w:rsidRPr="007C78F2">
        <w:rPr>
          <w:b/>
          <w:bCs/>
          <w:sz w:val="28"/>
          <w:szCs w:val="28"/>
        </w:rPr>
        <w:t>Acceptable Use of Wi</w:t>
      </w:r>
      <w:r w:rsidRPr="007C78F2">
        <w:rPr>
          <w:rFonts w:ascii="Cambria Math" w:hAnsi="Cambria Math" w:cs="Cambria Math"/>
          <w:b/>
          <w:bCs/>
          <w:sz w:val="28"/>
          <w:szCs w:val="28"/>
        </w:rPr>
        <w:t>‑</w:t>
      </w:r>
      <w:r w:rsidRPr="007C78F2">
        <w:rPr>
          <w:b/>
          <w:bCs/>
          <w:sz w:val="28"/>
          <w:szCs w:val="28"/>
        </w:rPr>
        <w:t>Fi Policy</w:t>
      </w:r>
    </w:p>
    <w:p w14:paraId="4DC39D19" w14:textId="77777777" w:rsidR="007C78F2" w:rsidRPr="007C78F2" w:rsidRDefault="007C78F2" w:rsidP="007C78F2">
      <w:pPr>
        <w:jc w:val="center"/>
        <w:rPr>
          <w:b/>
          <w:bCs/>
          <w:sz w:val="28"/>
          <w:szCs w:val="28"/>
        </w:rPr>
      </w:pPr>
    </w:p>
    <w:p w14:paraId="5C0F888A" w14:textId="77A56DB9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1. Purpose</w:t>
      </w:r>
    </w:p>
    <w:p w14:paraId="0A64B85A" w14:textId="206F5209" w:rsidR="007C78F2" w:rsidRPr="007C78F2" w:rsidRDefault="007C78F2" w:rsidP="007C78F2">
      <w:r w:rsidRPr="007C78F2">
        <w:t>This policy sets out the conditions for using the Village Hall’s Wi</w:t>
      </w:r>
      <w:r w:rsidRPr="007C78F2">
        <w:rPr>
          <w:rFonts w:ascii="Cambria Math" w:hAnsi="Cambria Math" w:cs="Cambria Math"/>
        </w:rPr>
        <w:t>‑</w:t>
      </w:r>
      <w:r w:rsidRPr="007C78F2">
        <w:t>Fi network. It aims to ensure safe, lawful and responsible use by hirers, visitors, volunteers and staff.</w:t>
      </w:r>
    </w:p>
    <w:p w14:paraId="1556226C" w14:textId="77777777" w:rsidR="007C78F2" w:rsidRDefault="007C78F2" w:rsidP="007C78F2"/>
    <w:p w14:paraId="55010EFD" w14:textId="7490BC6A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2. Who This Policy Applies To</w:t>
      </w:r>
    </w:p>
    <w:p w14:paraId="24A8E5E4" w14:textId="61DB76DC" w:rsidR="007C78F2" w:rsidRPr="007C78F2" w:rsidRDefault="007C78F2" w:rsidP="007C78F2">
      <w:pPr>
        <w:pStyle w:val="ListParagraph"/>
        <w:numPr>
          <w:ilvl w:val="0"/>
          <w:numId w:val="1"/>
        </w:numPr>
      </w:pPr>
      <w:r w:rsidRPr="007C78F2">
        <w:t xml:space="preserve">Hall hirers and their guests  </w:t>
      </w:r>
    </w:p>
    <w:p w14:paraId="7E881778" w14:textId="31A96AD1" w:rsidR="007C78F2" w:rsidRPr="007C78F2" w:rsidRDefault="007C78F2" w:rsidP="007C78F2">
      <w:pPr>
        <w:pStyle w:val="ListParagraph"/>
        <w:numPr>
          <w:ilvl w:val="0"/>
          <w:numId w:val="1"/>
        </w:numPr>
      </w:pPr>
      <w:r w:rsidRPr="007C78F2">
        <w:t xml:space="preserve">Members of the public attending events  </w:t>
      </w:r>
    </w:p>
    <w:p w14:paraId="45F946E9" w14:textId="2F2BD1E5" w:rsidR="007C78F2" w:rsidRPr="007C78F2" w:rsidRDefault="007C78F2" w:rsidP="007C78F2">
      <w:pPr>
        <w:pStyle w:val="ListParagraph"/>
        <w:numPr>
          <w:ilvl w:val="0"/>
          <w:numId w:val="1"/>
        </w:numPr>
      </w:pPr>
      <w:r w:rsidRPr="007C78F2">
        <w:t xml:space="preserve">Committee members, staff and volunteers  </w:t>
      </w:r>
    </w:p>
    <w:p w14:paraId="47957E18" w14:textId="1155FBC2" w:rsidR="007C78F2" w:rsidRPr="007C78F2" w:rsidRDefault="007C78F2" w:rsidP="007C78F2">
      <w:pPr>
        <w:pStyle w:val="ListParagraph"/>
        <w:numPr>
          <w:ilvl w:val="0"/>
          <w:numId w:val="1"/>
        </w:numPr>
      </w:pPr>
      <w:r w:rsidRPr="007C78F2">
        <w:t>Contractors using the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 while working on site  </w:t>
      </w:r>
    </w:p>
    <w:p w14:paraId="4D134C7D" w14:textId="77777777" w:rsidR="007C78F2" w:rsidRPr="007C78F2" w:rsidRDefault="007C78F2" w:rsidP="007C78F2">
      <w:r w:rsidRPr="007C78F2">
        <w:t>Use of the Wi</w:t>
      </w:r>
      <w:r w:rsidRPr="007C78F2">
        <w:rPr>
          <w:rFonts w:ascii="Cambria Math" w:hAnsi="Cambria Math" w:cs="Cambria Math"/>
        </w:rPr>
        <w:t>‑</w:t>
      </w:r>
      <w:r w:rsidRPr="007C78F2">
        <w:t>Fi indicates acceptance of this policy.</w:t>
      </w:r>
    </w:p>
    <w:p w14:paraId="2D93A2E0" w14:textId="77777777" w:rsidR="007C78F2" w:rsidRDefault="007C78F2" w:rsidP="007C78F2"/>
    <w:p w14:paraId="6D49AC77" w14:textId="0321AEA0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3. Conditions of Use</w:t>
      </w:r>
    </w:p>
    <w:p w14:paraId="3E6A4465" w14:textId="7D49C176" w:rsidR="007C78F2" w:rsidRPr="007C78F2" w:rsidRDefault="007C78F2" w:rsidP="007C78F2">
      <w:r w:rsidRPr="007C78F2">
        <w:t>3.1 Lawful and Responsible Use</w:t>
      </w:r>
    </w:p>
    <w:p w14:paraId="0DCEB794" w14:textId="77777777" w:rsidR="007C78F2" w:rsidRPr="007C78F2" w:rsidRDefault="007C78F2" w:rsidP="007C78F2">
      <w:r w:rsidRPr="007C78F2">
        <w:t>Users must:</w:t>
      </w:r>
    </w:p>
    <w:p w14:paraId="4E6556EC" w14:textId="53B18A6D" w:rsidR="007C78F2" w:rsidRPr="007C78F2" w:rsidRDefault="007C78F2" w:rsidP="007C78F2">
      <w:pPr>
        <w:pStyle w:val="ListParagraph"/>
        <w:numPr>
          <w:ilvl w:val="0"/>
          <w:numId w:val="2"/>
        </w:numPr>
      </w:pPr>
      <w:r w:rsidRPr="007C78F2">
        <w:t xml:space="preserve">Comply with all UK laws, including copyright, data protection and online safety legislation  </w:t>
      </w:r>
    </w:p>
    <w:p w14:paraId="20C47161" w14:textId="0BB387F0" w:rsidR="007C78F2" w:rsidRPr="007C78F2" w:rsidRDefault="007C78F2" w:rsidP="007C78F2">
      <w:pPr>
        <w:pStyle w:val="ListParagraph"/>
        <w:numPr>
          <w:ilvl w:val="0"/>
          <w:numId w:val="2"/>
        </w:numPr>
      </w:pPr>
      <w:r w:rsidRPr="007C78F2">
        <w:t xml:space="preserve">Avoid accessing or sharing illegal, harmful or offensive content  </w:t>
      </w:r>
    </w:p>
    <w:p w14:paraId="2B3E6151" w14:textId="28067410" w:rsidR="007C78F2" w:rsidRPr="007C78F2" w:rsidRDefault="007C78F2" w:rsidP="007C78F2">
      <w:pPr>
        <w:pStyle w:val="ListParagraph"/>
        <w:numPr>
          <w:ilvl w:val="0"/>
          <w:numId w:val="2"/>
        </w:numPr>
      </w:pPr>
      <w:r w:rsidRPr="007C78F2">
        <w:t xml:space="preserve">Respect the rights and privacy of others  </w:t>
      </w:r>
    </w:p>
    <w:p w14:paraId="13283A6B" w14:textId="6BDF2775" w:rsidR="007C78F2" w:rsidRPr="007C78F2" w:rsidRDefault="007C78F2" w:rsidP="007C78F2">
      <w:pPr>
        <w:pStyle w:val="ListParagraph"/>
        <w:numPr>
          <w:ilvl w:val="0"/>
          <w:numId w:val="2"/>
        </w:numPr>
      </w:pPr>
      <w:r w:rsidRPr="007C78F2">
        <w:t xml:space="preserve">Use the network in a way that does not disrupt other users or hall operations  </w:t>
      </w:r>
    </w:p>
    <w:p w14:paraId="0955D41F" w14:textId="77777777" w:rsidR="007C78F2" w:rsidRPr="007C78F2" w:rsidRDefault="007C78F2" w:rsidP="007C78F2"/>
    <w:p w14:paraId="3CB7540C" w14:textId="7AFEC9D3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3.2 Prohibited Activities</w:t>
      </w:r>
    </w:p>
    <w:p w14:paraId="60201F55" w14:textId="45BF9797" w:rsidR="007C78F2" w:rsidRPr="007C78F2" w:rsidRDefault="007C78F2" w:rsidP="007C78F2">
      <w:r w:rsidRPr="007C78F2">
        <w:t>The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 must </w:t>
      </w:r>
      <w:r w:rsidRPr="007C78F2">
        <w:rPr>
          <w:b/>
          <w:bCs/>
        </w:rPr>
        <w:t>not</w:t>
      </w:r>
      <w:r w:rsidRPr="007C78F2">
        <w:t xml:space="preserve"> be used for:</w:t>
      </w:r>
    </w:p>
    <w:p w14:paraId="4B5EEAF3" w14:textId="175A9E82" w:rsidR="007C78F2" w:rsidRPr="007C78F2" w:rsidRDefault="007C78F2" w:rsidP="007C78F2">
      <w:pPr>
        <w:pStyle w:val="ListParagraph"/>
        <w:numPr>
          <w:ilvl w:val="0"/>
          <w:numId w:val="3"/>
        </w:numPr>
      </w:pPr>
      <w:r w:rsidRPr="007C78F2">
        <w:t xml:space="preserve">Downloading, uploading or viewing illegal content  </w:t>
      </w:r>
    </w:p>
    <w:p w14:paraId="13685BC6" w14:textId="5AC37735" w:rsidR="007C78F2" w:rsidRPr="007C78F2" w:rsidRDefault="007C78F2" w:rsidP="007C78F2">
      <w:pPr>
        <w:pStyle w:val="ListParagraph"/>
        <w:numPr>
          <w:ilvl w:val="0"/>
          <w:numId w:val="3"/>
        </w:numPr>
      </w:pPr>
      <w:r w:rsidRPr="007C78F2">
        <w:lastRenderedPageBreak/>
        <w:t xml:space="preserve">Attempting to access systems, accounts or data without permission  </w:t>
      </w:r>
    </w:p>
    <w:p w14:paraId="25957932" w14:textId="676C0657" w:rsidR="007C78F2" w:rsidRPr="007C78F2" w:rsidRDefault="007C78F2" w:rsidP="007C78F2">
      <w:pPr>
        <w:pStyle w:val="ListParagraph"/>
        <w:numPr>
          <w:ilvl w:val="0"/>
          <w:numId w:val="3"/>
        </w:numPr>
      </w:pPr>
      <w:r w:rsidRPr="007C78F2">
        <w:t xml:space="preserve">Hosting or distributing malware, spam or harmful software  </w:t>
      </w:r>
    </w:p>
    <w:p w14:paraId="316F521D" w14:textId="77777777" w:rsidR="007C78F2" w:rsidRDefault="007C78F2" w:rsidP="007C78F2">
      <w:pPr>
        <w:pStyle w:val="ListParagraph"/>
        <w:numPr>
          <w:ilvl w:val="0"/>
          <w:numId w:val="3"/>
        </w:numPr>
      </w:pPr>
      <w:r w:rsidRPr="007C78F2">
        <w:t xml:space="preserve">Excessive bandwidth use that impacts other users (e.g., large file transfers, streaming in high volume)  </w:t>
      </w:r>
    </w:p>
    <w:p w14:paraId="004397B5" w14:textId="72C6F52A" w:rsidR="007C78F2" w:rsidRDefault="007C78F2" w:rsidP="007C78F2">
      <w:pPr>
        <w:pStyle w:val="ListParagraph"/>
        <w:numPr>
          <w:ilvl w:val="0"/>
          <w:numId w:val="3"/>
        </w:numPr>
      </w:pPr>
      <w:r w:rsidRPr="007C78F2">
        <w:t xml:space="preserve">Any activity that could damage the Hall’s reputation or breach safeguarding expectations  </w:t>
      </w:r>
    </w:p>
    <w:p w14:paraId="02D97153" w14:textId="77777777" w:rsidR="007C78F2" w:rsidRPr="007C78F2" w:rsidRDefault="007C78F2" w:rsidP="007C78F2">
      <w:pPr>
        <w:pStyle w:val="ListParagraph"/>
      </w:pPr>
    </w:p>
    <w:p w14:paraId="3C1FB6D9" w14:textId="4607F400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4. Security</w:t>
      </w:r>
    </w:p>
    <w:p w14:paraId="27B6703C" w14:textId="401F9F61" w:rsidR="007C78F2" w:rsidRPr="007C78F2" w:rsidRDefault="007C78F2" w:rsidP="007C78F2">
      <w:pPr>
        <w:pStyle w:val="ListParagraph"/>
        <w:numPr>
          <w:ilvl w:val="0"/>
          <w:numId w:val="4"/>
        </w:numPr>
      </w:pPr>
      <w:r w:rsidRPr="007C78F2">
        <w:t>The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 password must not be shared beyond those attending the booked activity.  </w:t>
      </w:r>
    </w:p>
    <w:p w14:paraId="1CFC8803" w14:textId="5633A737" w:rsidR="007C78F2" w:rsidRPr="007C78F2" w:rsidRDefault="007C78F2" w:rsidP="007C78F2">
      <w:pPr>
        <w:pStyle w:val="ListParagraph"/>
        <w:numPr>
          <w:ilvl w:val="0"/>
          <w:numId w:val="4"/>
        </w:numPr>
      </w:pPr>
      <w:r w:rsidRPr="007C78F2">
        <w:t>Users must ensure their devices have up</w:t>
      </w:r>
      <w:r w:rsidRPr="007C78F2">
        <w:rPr>
          <w:rFonts w:ascii="Cambria Math" w:hAnsi="Cambria Math" w:cs="Cambria Math"/>
        </w:rPr>
        <w:t>‑</w:t>
      </w:r>
      <w:r w:rsidRPr="007C78F2">
        <w:t>to</w:t>
      </w:r>
      <w:r w:rsidRPr="007C78F2">
        <w:rPr>
          <w:rFonts w:ascii="Cambria Math" w:hAnsi="Cambria Math" w:cs="Cambria Math"/>
        </w:rPr>
        <w:t>‑</w:t>
      </w:r>
      <w:r w:rsidRPr="007C78F2">
        <w:t xml:space="preserve">date security software.  </w:t>
      </w:r>
    </w:p>
    <w:p w14:paraId="1EFAA93E" w14:textId="7C4F8D03" w:rsidR="007C78F2" w:rsidRPr="007C78F2" w:rsidRDefault="007C78F2" w:rsidP="007C78F2">
      <w:pPr>
        <w:pStyle w:val="ListParagraph"/>
        <w:numPr>
          <w:ilvl w:val="0"/>
          <w:numId w:val="4"/>
        </w:numPr>
      </w:pPr>
      <w:r w:rsidRPr="007C78F2">
        <w:t xml:space="preserve">The Hall cannot guarantee the security of personal devices connected to the network.  </w:t>
      </w:r>
    </w:p>
    <w:p w14:paraId="113B7450" w14:textId="73C72B95" w:rsidR="007C78F2" w:rsidRPr="007C78F2" w:rsidRDefault="007C78F2" w:rsidP="007C78F2">
      <w:pPr>
        <w:pStyle w:val="ListParagraph"/>
        <w:numPr>
          <w:ilvl w:val="0"/>
          <w:numId w:val="4"/>
        </w:numPr>
      </w:pPr>
      <w:r w:rsidRPr="007C78F2">
        <w:t>Users are responsible for the security of their own data and equipment.</w:t>
      </w:r>
    </w:p>
    <w:p w14:paraId="30E9CACC" w14:textId="77777777" w:rsidR="007C78F2" w:rsidRPr="007C78F2" w:rsidRDefault="007C78F2" w:rsidP="007C78F2"/>
    <w:p w14:paraId="71C777EF" w14:textId="7B15B3D6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5. Monitoring</w:t>
      </w:r>
    </w:p>
    <w:p w14:paraId="0C50FB65" w14:textId="6285DF61" w:rsidR="007C78F2" w:rsidRPr="007C78F2" w:rsidRDefault="007C78F2" w:rsidP="007C78F2">
      <w:pPr>
        <w:pStyle w:val="ListParagraph"/>
        <w:numPr>
          <w:ilvl w:val="0"/>
          <w:numId w:val="5"/>
        </w:numPr>
      </w:pPr>
      <w:r w:rsidRPr="007C78F2">
        <w:t xml:space="preserve">The Hall may monitor network usage to maintain security and performance.  </w:t>
      </w:r>
    </w:p>
    <w:p w14:paraId="19C91701" w14:textId="18E9629E" w:rsidR="007C78F2" w:rsidRPr="007C78F2" w:rsidRDefault="007C78F2" w:rsidP="007C78F2">
      <w:pPr>
        <w:pStyle w:val="ListParagraph"/>
        <w:numPr>
          <w:ilvl w:val="0"/>
          <w:numId w:val="5"/>
        </w:numPr>
      </w:pPr>
      <w:r w:rsidRPr="007C78F2">
        <w:t xml:space="preserve">Logs may be reviewed if misuse is suspected.  </w:t>
      </w:r>
    </w:p>
    <w:p w14:paraId="52843583" w14:textId="5AE67665" w:rsidR="007C78F2" w:rsidRPr="007C78F2" w:rsidRDefault="007C78F2" w:rsidP="007C78F2">
      <w:pPr>
        <w:pStyle w:val="ListParagraph"/>
        <w:numPr>
          <w:ilvl w:val="0"/>
          <w:numId w:val="5"/>
        </w:numPr>
      </w:pPr>
      <w:r w:rsidRPr="007C78F2">
        <w:t>Serious misuse may be reported to the police or other authorities.</w:t>
      </w:r>
    </w:p>
    <w:p w14:paraId="7FB4091F" w14:textId="77777777" w:rsidR="007C78F2" w:rsidRDefault="007C78F2" w:rsidP="007C78F2"/>
    <w:p w14:paraId="198D858C" w14:textId="7686D7A5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6. Liability</w:t>
      </w:r>
    </w:p>
    <w:p w14:paraId="65491E34" w14:textId="28F405DA" w:rsidR="007C78F2" w:rsidRPr="007C78F2" w:rsidRDefault="007C78F2" w:rsidP="007C78F2">
      <w:pPr>
        <w:pStyle w:val="ListParagraph"/>
        <w:numPr>
          <w:ilvl w:val="0"/>
          <w:numId w:val="7"/>
        </w:numPr>
      </w:pPr>
      <w:r w:rsidRPr="007C78F2">
        <w:t>The Village Hall accepts no responsibility for loss, damage or theft of personal devices connected to the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Fi.  </w:t>
      </w:r>
    </w:p>
    <w:p w14:paraId="4118A2A2" w14:textId="4134E747" w:rsidR="007C78F2" w:rsidRPr="007C78F2" w:rsidRDefault="007C78F2" w:rsidP="007C78F2">
      <w:pPr>
        <w:pStyle w:val="ListParagraph"/>
        <w:numPr>
          <w:ilvl w:val="0"/>
          <w:numId w:val="7"/>
        </w:numPr>
      </w:pPr>
      <w:r w:rsidRPr="007C78F2">
        <w:t xml:space="preserve">The Hall is not liable for service interruptions, reduced speeds or technical issues.  </w:t>
      </w:r>
    </w:p>
    <w:p w14:paraId="6923F059" w14:textId="07F6F00C" w:rsidR="007C78F2" w:rsidRPr="007C78F2" w:rsidRDefault="007C78F2" w:rsidP="007C78F2">
      <w:pPr>
        <w:pStyle w:val="ListParagraph"/>
        <w:numPr>
          <w:ilvl w:val="0"/>
          <w:numId w:val="7"/>
        </w:numPr>
      </w:pPr>
      <w:r w:rsidRPr="007C78F2">
        <w:t>Users are responsible for any legal consequences arising from their misuse of the network.</w:t>
      </w:r>
    </w:p>
    <w:p w14:paraId="22C87BD2" w14:textId="77777777" w:rsidR="007C78F2" w:rsidRPr="007C78F2" w:rsidRDefault="007C78F2" w:rsidP="007C78F2"/>
    <w:p w14:paraId="247D1749" w14:textId="3F41CD88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7. Data Protection</w:t>
      </w:r>
    </w:p>
    <w:p w14:paraId="6DF3042A" w14:textId="77777777" w:rsidR="007C78F2" w:rsidRPr="007C78F2" w:rsidRDefault="007C78F2" w:rsidP="007C78F2">
      <w:pPr>
        <w:pStyle w:val="ListParagraph"/>
        <w:numPr>
          <w:ilvl w:val="0"/>
          <w:numId w:val="6"/>
        </w:numPr>
      </w:pPr>
      <w:r w:rsidRPr="007C78F2">
        <w:t>Use of the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 may involve limited processing of technical data (e.g., device identifiers, connection logs).  </w:t>
      </w:r>
    </w:p>
    <w:p w14:paraId="1EF3A563" w14:textId="74FF428B" w:rsidR="007C78F2" w:rsidRPr="007C78F2" w:rsidRDefault="007C78F2" w:rsidP="007C78F2">
      <w:pPr>
        <w:pStyle w:val="ListParagraph"/>
        <w:numPr>
          <w:ilvl w:val="0"/>
          <w:numId w:val="6"/>
        </w:numPr>
      </w:pPr>
      <w:r w:rsidRPr="007C78F2">
        <w:t>This is handled in accordance with the Hall’s Privacy Statement.</w:t>
      </w:r>
    </w:p>
    <w:p w14:paraId="40B4DE34" w14:textId="77777777" w:rsidR="007C78F2" w:rsidRDefault="007C78F2" w:rsidP="007C78F2"/>
    <w:p w14:paraId="31C3A3D4" w14:textId="06E956D5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lastRenderedPageBreak/>
        <w:t>8. Breaches of This Policy</w:t>
      </w:r>
    </w:p>
    <w:p w14:paraId="3970C12D" w14:textId="77777777" w:rsidR="007C78F2" w:rsidRPr="007C78F2" w:rsidRDefault="007C78F2" w:rsidP="007C78F2">
      <w:r w:rsidRPr="007C78F2">
        <w:t>If a user breaches this policy, the Hall may:</w:t>
      </w:r>
    </w:p>
    <w:p w14:paraId="35AFA7ED" w14:textId="30FECDFD" w:rsidR="007C78F2" w:rsidRPr="007C78F2" w:rsidRDefault="007C78F2" w:rsidP="007C78F2">
      <w:pPr>
        <w:pStyle w:val="ListParagraph"/>
        <w:numPr>
          <w:ilvl w:val="0"/>
          <w:numId w:val="8"/>
        </w:numPr>
      </w:pPr>
      <w:r w:rsidRPr="007C78F2">
        <w:t>Restrict or withdraw Wi</w:t>
      </w:r>
      <w:r w:rsidRPr="007C78F2">
        <w:rPr>
          <w:rFonts w:ascii="Cambria Math" w:hAnsi="Cambria Math" w:cs="Cambria Math"/>
        </w:rPr>
        <w:t>‑</w:t>
      </w:r>
      <w:r w:rsidRPr="007C78F2">
        <w:t xml:space="preserve">Fi access  </w:t>
      </w:r>
    </w:p>
    <w:p w14:paraId="2EC9FB00" w14:textId="0B92FED8" w:rsidR="007C78F2" w:rsidRPr="007C78F2" w:rsidRDefault="007C78F2" w:rsidP="007C78F2">
      <w:pPr>
        <w:pStyle w:val="ListParagraph"/>
        <w:numPr>
          <w:ilvl w:val="0"/>
          <w:numId w:val="8"/>
        </w:numPr>
      </w:pPr>
      <w:r w:rsidRPr="007C78F2">
        <w:t xml:space="preserve">Terminate a booking  </w:t>
      </w:r>
    </w:p>
    <w:p w14:paraId="15AF08EB" w14:textId="47A7005D" w:rsidR="007C78F2" w:rsidRPr="007C78F2" w:rsidRDefault="007C78F2" w:rsidP="007C78F2">
      <w:pPr>
        <w:pStyle w:val="ListParagraph"/>
        <w:numPr>
          <w:ilvl w:val="0"/>
          <w:numId w:val="8"/>
        </w:numPr>
      </w:pPr>
      <w:r w:rsidRPr="007C78F2">
        <w:t xml:space="preserve">Report serious incidents to the police  </w:t>
      </w:r>
    </w:p>
    <w:p w14:paraId="76F5D1A5" w14:textId="7B5ECA96" w:rsidR="007C78F2" w:rsidRDefault="007C78F2" w:rsidP="007C78F2">
      <w:pPr>
        <w:pStyle w:val="ListParagraph"/>
        <w:numPr>
          <w:ilvl w:val="0"/>
          <w:numId w:val="8"/>
        </w:numPr>
      </w:pPr>
      <w:r w:rsidRPr="007C78F2">
        <w:t xml:space="preserve">Seek reimbursement for any damage caused  </w:t>
      </w:r>
    </w:p>
    <w:p w14:paraId="355A2541" w14:textId="77777777" w:rsidR="007C78F2" w:rsidRPr="007C78F2" w:rsidRDefault="007C78F2" w:rsidP="007C78F2">
      <w:pPr>
        <w:pStyle w:val="ListParagraph"/>
      </w:pPr>
    </w:p>
    <w:p w14:paraId="38FA1EBC" w14:textId="51CE291D" w:rsidR="007C78F2" w:rsidRPr="007C78F2" w:rsidRDefault="007C78F2" w:rsidP="007C78F2">
      <w:pPr>
        <w:rPr>
          <w:b/>
          <w:bCs/>
        </w:rPr>
      </w:pPr>
      <w:r w:rsidRPr="007C78F2">
        <w:rPr>
          <w:b/>
          <w:bCs/>
        </w:rPr>
        <w:t>9. Review</w:t>
      </w:r>
    </w:p>
    <w:p w14:paraId="6E79F5E0" w14:textId="77777777" w:rsidR="007C78F2" w:rsidRDefault="007C78F2" w:rsidP="007C78F2">
      <w:r w:rsidRPr="007C78F2">
        <w:t>This policy will be reviewed annually or when the Wi</w:t>
      </w:r>
      <w:r w:rsidRPr="007C78F2">
        <w:rPr>
          <w:rFonts w:ascii="Cambria Math" w:hAnsi="Cambria Math" w:cs="Cambria Math"/>
        </w:rPr>
        <w:t>‑</w:t>
      </w:r>
      <w:r w:rsidRPr="007C78F2">
        <w:t>Fi system or security arrangements change.</w:t>
      </w:r>
    </w:p>
    <w:p w14:paraId="4306DD82" w14:textId="77777777" w:rsidR="007C78F2" w:rsidRDefault="007C78F2" w:rsidP="007C78F2"/>
    <w:p w14:paraId="41CE2579" w14:textId="77777777" w:rsidR="007C78F2" w:rsidRPr="007C78F2" w:rsidRDefault="007C78F2" w:rsidP="007C78F2">
      <w:pPr>
        <w:jc w:val="right"/>
        <w:rPr>
          <w:b/>
          <w:bCs/>
        </w:rPr>
      </w:pPr>
      <w:r w:rsidRPr="007C78F2">
        <w:rPr>
          <w:b/>
          <w:bCs/>
        </w:rPr>
        <w:t>Normandy Village Hall CIO</w:t>
      </w:r>
    </w:p>
    <w:p w14:paraId="55609636" w14:textId="1365C1F2" w:rsidR="007C78F2" w:rsidRPr="007C78F2" w:rsidRDefault="007C78F2" w:rsidP="007C78F2">
      <w:pPr>
        <w:jc w:val="right"/>
        <w:rPr>
          <w:b/>
          <w:bCs/>
        </w:rPr>
      </w:pPr>
      <w:r w:rsidRPr="007C78F2">
        <w:rPr>
          <w:b/>
          <w:bCs/>
        </w:rPr>
        <w:t>November 2026</w:t>
      </w:r>
    </w:p>
    <w:sectPr w:rsidR="007C78F2" w:rsidRPr="007C78F2" w:rsidSect="007C78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78BA7" w14:textId="77777777" w:rsidR="00AF6949" w:rsidRDefault="00AF6949" w:rsidP="007C78F2">
      <w:pPr>
        <w:spacing w:after="0" w:line="240" w:lineRule="auto"/>
      </w:pPr>
      <w:r>
        <w:separator/>
      </w:r>
    </w:p>
  </w:endnote>
  <w:endnote w:type="continuationSeparator" w:id="0">
    <w:p w14:paraId="51C9EBE1" w14:textId="77777777" w:rsidR="00AF6949" w:rsidRDefault="00AF6949" w:rsidP="007C7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F0B3" w14:textId="77777777" w:rsidR="00255B54" w:rsidRDefault="00255B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FB28" w14:textId="77777777" w:rsidR="007C78F2" w:rsidRPr="001A7062" w:rsidRDefault="007C78F2" w:rsidP="007C78F2">
    <w:pPr>
      <w:tabs>
        <w:tab w:val="center" w:pos="4513"/>
        <w:tab w:val="right" w:pos="9026"/>
      </w:tabs>
      <w:spacing w:after="0" w:line="240" w:lineRule="auto"/>
      <w:jc w:val="center"/>
      <w:rPr>
        <w:rFonts w:eastAsia="Times New Roman" w:cs="Times New Roman"/>
        <w:i/>
        <w:iCs/>
        <w:sz w:val="20"/>
        <w:szCs w:val="20"/>
      </w:rPr>
    </w:pPr>
    <w:r w:rsidRPr="001A7062">
      <w:rPr>
        <w:rFonts w:eastAsia="Times New Roman" w:cs="Times New Roman"/>
        <w:i/>
        <w:iCs/>
        <w:sz w:val="20"/>
        <w:szCs w:val="20"/>
      </w:rPr>
      <w:t>Normandy Village Hall, Manor Fruit Farm, Glaziers Lane, Normandy, Surrey GU3 2DT</w:t>
    </w:r>
  </w:p>
  <w:p w14:paraId="355AF577" w14:textId="77777777" w:rsidR="007C78F2" w:rsidRDefault="007C78F2" w:rsidP="007C78F2">
    <w:pPr>
      <w:pStyle w:val="Footer"/>
    </w:pPr>
  </w:p>
  <w:p w14:paraId="7D879817" w14:textId="77777777" w:rsidR="007C78F2" w:rsidRPr="00E8103A" w:rsidRDefault="007C78F2" w:rsidP="007C78F2">
    <w:pPr>
      <w:pStyle w:val="Footer"/>
      <w:rPr>
        <w:sz w:val="20"/>
        <w:szCs w:val="20"/>
      </w:rPr>
    </w:pPr>
    <w:r>
      <w:rPr>
        <w:i/>
        <w:iCs/>
        <w:sz w:val="20"/>
        <w:szCs w:val="20"/>
      </w:rPr>
      <w:t>To be adopted November 2026</w:t>
    </w:r>
  </w:p>
  <w:p w14:paraId="0CC08E6C" w14:textId="571E762A" w:rsidR="007C78F2" w:rsidRPr="007C78F2" w:rsidRDefault="007C78F2" w:rsidP="007C7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66ED" w14:textId="77777777" w:rsidR="00255B54" w:rsidRDefault="00255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1332" w14:textId="77777777" w:rsidR="00AF6949" w:rsidRDefault="00AF6949" w:rsidP="007C78F2">
      <w:pPr>
        <w:spacing w:after="0" w:line="240" w:lineRule="auto"/>
      </w:pPr>
      <w:r>
        <w:separator/>
      </w:r>
    </w:p>
  </w:footnote>
  <w:footnote w:type="continuationSeparator" w:id="0">
    <w:p w14:paraId="013A141D" w14:textId="77777777" w:rsidR="00AF6949" w:rsidRDefault="00AF6949" w:rsidP="007C7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1475" w14:textId="2282C288" w:rsidR="00255B54" w:rsidRDefault="00C42053">
    <w:pPr>
      <w:pStyle w:val="Header"/>
    </w:pPr>
    <w:r>
      <w:rPr>
        <w:noProof/>
      </w:rPr>
      <w:pict w14:anchorId="04789F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14501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7F3B" w14:textId="12044A1D" w:rsidR="00255B54" w:rsidRDefault="00C42053">
    <w:pPr>
      <w:pStyle w:val="Header"/>
    </w:pPr>
    <w:r>
      <w:rPr>
        <w:noProof/>
      </w:rPr>
      <w:pict w14:anchorId="5BF2F0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14502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66E7" w14:textId="1DAD2CF4" w:rsidR="00255B54" w:rsidRDefault="00C42053">
    <w:pPr>
      <w:pStyle w:val="Header"/>
    </w:pPr>
    <w:r>
      <w:rPr>
        <w:noProof/>
      </w:rPr>
      <w:pict w14:anchorId="024B4B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14500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2A75"/>
    <w:multiLevelType w:val="hybridMultilevel"/>
    <w:tmpl w:val="07A6D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0CBA"/>
    <w:multiLevelType w:val="hybridMultilevel"/>
    <w:tmpl w:val="BC2EA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A61F1"/>
    <w:multiLevelType w:val="hybridMultilevel"/>
    <w:tmpl w:val="6250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66114"/>
    <w:multiLevelType w:val="hybridMultilevel"/>
    <w:tmpl w:val="2E7CB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B7413"/>
    <w:multiLevelType w:val="hybridMultilevel"/>
    <w:tmpl w:val="898C3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C0A1D"/>
    <w:multiLevelType w:val="hybridMultilevel"/>
    <w:tmpl w:val="46129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F1E7C"/>
    <w:multiLevelType w:val="hybridMultilevel"/>
    <w:tmpl w:val="6FB4C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8B173E"/>
    <w:multiLevelType w:val="hybridMultilevel"/>
    <w:tmpl w:val="CBE6D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17280">
    <w:abstractNumId w:val="4"/>
  </w:num>
  <w:num w:numId="2" w16cid:durableId="379207519">
    <w:abstractNumId w:val="5"/>
  </w:num>
  <w:num w:numId="3" w16cid:durableId="375080266">
    <w:abstractNumId w:val="3"/>
  </w:num>
  <w:num w:numId="4" w16cid:durableId="609555056">
    <w:abstractNumId w:val="1"/>
  </w:num>
  <w:num w:numId="5" w16cid:durableId="1903327978">
    <w:abstractNumId w:val="2"/>
  </w:num>
  <w:num w:numId="6" w16cid:durableId="814759966">
    <w:abstractNumId w:val="6"/>
  </w:num>
  <w:num w:numId="7" w16cid:durableId="903372398">
    <w:abstractNumId w:val="7"/>
  </w:num>
  <w:num w:numId="8" w16cid:durableId="29807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F2"/>
    <w:rsid w:val="00255B54"/>
    <w:rsid w:val="00420689"/>
    <w:rsid w:val="00431F9D"/>
    <w:rsid w:val="007C78F2"/>
    <w:rsid w:val="00AF6949"/>
    <w:rsid w:val="00C06CF0"/>
    <w:rsid w:val="00C42053"/>
    <w:rsid w:val="00D2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9BD9"/>
  <w15:chartTrackingRefBased/>
  <w15:docId w15:val="{1A092562-F3C5-4767-AB0B-E84A5C40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8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78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8F2"/>
  </w:style>
  <w:style w:type="paragraph" w:styleId="Footer">
    <w:name w:val="footer"/>
    <w:basedOn w:val="Normal"/>
    <w:link w:val="FooterChar"/>
    <w:uiPriority w:val="99"/>
    <w:unhideWhenUsed/>
    <w:rsid w:val="007C78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Pick</dc:creator>
  <cp:keywords/>
  <dc:description/>
  <cp:lastModifiedBy>Amanda Ellis</cp:lastModifiedBy>
  <cp:revision>2</cp:revision>
  <dcterms:created xsi:type="dcterms:W3CDTF">2026-09-25T16:18:00Z</dcterms:created>
  <dcterms:modified xsi:type="dcterms:W3CDTF">2026-09-25T16:18:00Z</dcterms:modified>
</cp:coreProperties>
</file>